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664669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669">
        <w:rPr>
          <w:rFonts w:asciiTheme="minorHAnsi" w:hAnsiTheme="minorHAnsi" w:cstheme="minorHAnsi"/>
          <w:b/>
          <w:sz w:val="22"/>
          <w:szCs w:val="22"/>
        </w:rPr>
        <w:t xml:space="preserve">Zarządzenie </w:t>
      </w:r>
      <w:r w:rsidR="00D15C2A" w:rsidRPr="00664669">
        <w:rPr>
          <w:rFonts w:asciiTheme="minorHAnsi" w:hAnsiTheme="minorHAnsi" w:cstheme="minorHAnsi"/>
          <w:b/>
          <w:sz w:val="22"/>
          <w:szCs w:val="22"/>
        </w:rPr>
        <w:t>N</w:t>
      </w:r>
      <w:r w:rsidRPr="00664669">
        <w:rPr>
          <w:rFonts w:asciiTheme="minorHAnsi" w:hAnsiTheme="minorHAnsi" w:cstheme="minorHAnsi"/>
          <w:b/>
          <w:sz w:val="22"/>
          <w:szCs w:val="22"/>
        </w:rPr>
        <w:t>r</w:t>
      </w:r>
      <w:r w:rsidR="007F6615" w:rsidRPr="00664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2BD" w:rsidRPr="00664669">
        <w:rPr>
          <w:rFonts w:asciiTheme="minorHAnsi" w:hAnsiTheme="minorHAnsi" w:cstheme="minorHAnsi"/>
          <w:b/>
          <w:sz w:val="22"/>
          <w:szCs w:val="22"/>
        </w:rPr>
        <w:t>2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>4</w:t>
      </w:r>
      <w:r w:rsidRPr="00664669">
        <w:rPr>
          <w:rFonts w:asciiTheme="minorHAnsi" w:hAnsiTheme="minorHAnsi" w:cstheme="minorHAnsi"/>
          <w:b/>
          <w:sz w:val="22"/>
          <w:szCs w:val="22"/>
        </w:rPr>
        <w:t>/202</w:t>
      </w:r>
      <w:r w:rsidR="00EE3C50" w:rsidRPr="00664669">
        <w:rPr>
          <w:rFonts w:asciiTheme="minorHAnsi" w:hAnsiTheme="minorHAnsi" w:cstheme="minorHAnsi"/>
          <w:b/>
          <w:sz w:val="22"/>
          <w:szCs w:val="22"/>
        </w:rPr>
        <w:t>4</w:t>
      </w:r>
    </w:p>
    <w:p w:rsidR="00A05DB0" w:rsidRPr="00664669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669">
        <w:rPr>
          <w:rFonts w:asciiTheme="minorHAnsi" w:hAnsiTheme="minorHAnsi" w:cstheme="minorHAnsi"/>
          <w:b/>
          <w:sz w:val="22"/>
          <w:szCs w:val="22"/>
        </w:rPr>
        <w:t>Dziekana Wydziału Biotechnologii i Ogrodnictwa</w:t>
      </w:r>
    </w:p>
    <w:p w:rsidR="00A05DB0" w:rsidRPr="00664669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4669">
        <w:rPr>
          <w:rFonts w:asciiTheme="minorHAnsi" w:hAnsiTheme="minorHAnsi" w:cstheme="minorHAnsi"/>
          <w:b/>
          <w:sz w:val="22"/>
          <w:szCs w:val="22"/>
        </w:rPr>
        <w:t>Uniwersytetu Rolniczego im</w:t>
      </w:r>
      <w:r w:rsidR="000F3B3A" w:rsidRPr="00664669">
        <w:rPr>
          <w:rFonts w:asciiTheme="minorHAnsi" w:hAnsiTheme="minorHAnsi" w:cstheme="minorHAnsi"/>
          <w:b/>
          <w:sz w:val="22"/>
          <w:szCs w:val="22"/>
        </w:rPr>
        <w:t>.</w:t>
      </w:r>
      <w:r w:rsidRPr="00664669">
        <w:rPr>
          <w:rFonts w:asciiTheme="minorHAnsi" w:hAnsiTheme="minorHAnsi" w:cstheme="minorHAnsi"/>
          <w:b/>
          <w:sz w:val="22"/>
          <w:szCs w:val="22"/>
        </w:rPr>
        <w:t xml:space="preserve"> H</w:t>
      </w:r>
      <w:r w:rsidR="00D15C2A" w:rsidRPr="00664669">
        <w:rPr>
          <w:rFonts w:asciiTheme="minorHAnsi" w:hAnsiTheme="minorHAnsi" w:cstheme="minorHAnsi"/>
          <w:b/>
          <w:sz w:val="22"/>
          <w:szCs w:val="22"/>
        </w:rPr>
        <w:t>ugona</w:t>
      </w:r>
      <w:r w:rsidRPr="00664669">
        <w:rPr>
          <w:rFonts w:asciiTheme="minorHAnsi" w:hAnsiTheme="minorHAnsi" w:cstheme="minorHAnsi"/>
          <w:b/>
          <w:sz w:val="22"/>
          <w:szCs w:val="22"/>
        </w:rPr>
        <w:t xml:space="preserve"> Kołłątaja w Krakowie </w:t>
      </w:r>
    </w:p>
    <w:p w:rsidR="00A50AFF" w:rsidRPr="00664669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64669">
        <w:rPr>
          <w:rFonts w:asciiTheme="minorHAnsi" w:hAnsiTheme="minorHAnsi" w:cstheme="minorHAnsi"/>
          <w:b/>
          <w:sz w:val="22"/>
          <w:szCs w:val="22"/>
        </w:rPr>
        <w:t>z</w:t>
      </w:r>
      <w:proofErr w:type="gramEnd"/>
      <w:r w:rsidRPr="00664669">
        <w:rPr>
          <w:rFonts w:asciiTheme="minorHAnsi" w:hAnsiTheme="minorHAnsi" w:cstheme="minorHAnsi"/>
          <w:b/>
          <w:sz w:val="22"/>
          <w:szCs w:val="22"/>
        </w:rPr>
        <w:t xml:space="preserve"> dnia</w:t>
      </w:r>
      <w:r w:rsidR="007F6615" w:rsidRPr="00664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3C61">
        <w:rPr>
          <w:rFonts w:asciiTheme="minorHAnsi" w:hAnsiTheme="minorHAnsi" w:cstheme="minorHAnsi"/>
          <w:b/>
          <w:sz w:val="22"/>
          <w:szCs w:val="22"/>
        </w:rPr>
        <w:t>23 września</w:t>
      </w:r>
      <w:r w:rsidR="00494478" w:rsidRPr="00664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4669">
        <w:rPr>
          <w:rFonts w:asciiTheme="minorHAnsi" w:hAnsiTheme="minorHAnsi" w:cstheme="minorHAnsi"/>
          <w:b/>
          <w:sz w:val="22"/>
          <w:szCs w:val="22"/>
        </w:rPr>
        <w:t>202</w:t>
      </w:r>
      <w:r w:rsidR="00EE3C50" w:rsidRPr="00664669">
        <w:rPr>
          <w:rFonts w:asciiTheme="minorHAnsi" w:hAnsiTheme="minorHAnsi" w:cstheme="minorHAnsi"/>
          <w:b/>
          <w:sz w:val="22"/>
          <w:szCs w:val="22"/>
        </w:rPr>
        <w:t>4</w:t>
      </w:r>
      <w:r w:rsidRPr="0066466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0E4A4B" w:rsidRPr="00664669">
        <w:rPr>
          <w:rFonts w:asciiTheme="minorHAnsi" w:hAnsiTheme="minorHAnsi" w:cstheme="minorHAnsi"/>
          <w:b/>
          <w:sz w:val="22"/>
          <w:szCs w:val="22"/>
        </w:rPr>
        <w:t>oku</w:t>
      </w:r>
    </w:p>
    <w:p w:rsidR="00BA79D5" w:rsidRPr="00664669" w:rsidRDefault="00BA79D5" w:rsidP="0066466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6BB1" w:rsidRPr="00664669" w:rsidRDefault="00686BB1" w:rsidP="00664669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64669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664669">
        <w:rPr>
          <w:rFonts w:asciiTheme="minorHAnsi" w:hAnsiTheme="minorHAnsi" w:cstheme="minorHAnsi"/>
          <w:b/>
          <w:sz w:val="22"/>
          <w:szCs w:val="22"/>
        </w:rPr>
        <w:t xml:space="preserve"> sprawie 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 xml:space="preserve">powołania </w:t>
      </w:r>
      <w:r w:rsidR="00664669" w:rsidRPr="0066466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Dziekańskiego Zespołu ds. oceny bazy dydaktycznej</w:t>
      </w:r>
      <w:r w:rsidR="00664669" w:rsidRPr="00664669">
        <w:rPr>
          <w:rFonts w:asciiTheme="minorHAnsi" w:eastAsia="Calibri" w:hAnsiTheme="minorHAnsi" w:cstheme="minorHAnsi"/>
          <w:b/>
          <w:sz w:val="22"/>
          <w:szCs w:val="22"/>
        </w:rPr>
        <w:t xml:space="preserve"> na </w:t>
      </w:r>
      <w:r w:rsidR="006C3803" w:rsidRPr="00664669">
        <w:rPr>
          <w:rFonts w:asciiTheme="minorHAnsi" w:hAnsiTheme="minorHAnsi" w:cstheme="minorHAnsi"/>
          <w:b/>
          <w:sz w:val="22"/>
          <w:szCs w:val="22"/>
        </w:rPr>
        <w:t>Wydziale Biotechnologii</w:t>
      </w:r>
      <w:r w:rsidR="0003276F" w:rsidRPr="00664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4669">
        <w:rPr>
          <w:rFonts w:asciiTheme="minorHAnsi" w:hAnsiTheme="minorHAnsi" w:cstheme="minorHAnsi"/>
          <w:b/>
          <w:sz w:val="22"/>
          <w:szCs w:val="22"/>
        </w:rPr>
        <w:t>i Ogrodnictwa Uniwersytetu Rolniczego im. Hugona Kołłątaja w Krakowie</w:t>
      </w:r>
      <w:r w:rsidR="009A3C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664669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9A3C61">
        <w:rPr>
          <w:rFonts w:asciiTheme="minorHAnsi" w:hAnsiTheme="minorHAnsi" w:cstheme="minorHAnsi"/>
          <w:b/>
          <w:sz w:val="22"/>
          <w:szCs w:val="22"/>
        </w:rPr>
        <w:t xml:space="preserve">23 września 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>2024 r</w:t>
      </w:r>
      <w:r w:rsidR="009A3C61">
        <w:rPr>
          <w:rFonts w:asciiTheme="minorHAnsi" w:hAnsiTheme="minorHAnsi" w:cstheme="minorHAnsi"/>
          <w:b/>
          <w:sz w:val="22"/>
          <w:szCs w:val="22"/>
        </w:rPr>
        <w:t xml:space="preserve">oku 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>do 31</w:t>
      </w:r>
      <w:r w:rsidR="009A3C61">
        <w:rPr>
          <w:rFonts w:asciiTheme="minorHAnsi" w:hAnsiTheme="minorHAnsi" w:cstheme="minorHAnsi"/>
          <w:b/>
          <w:sz w:val="22"/>
          <w:szCs w:val="22"/>
        </w:rPr>
        <w:t xml:space="preserve"> grudnia </w:t>
      </w:r>
      <w:r w:rsidR="00664669" w:rsidRPr="00664669">
        <w:rPr>
          <w:rFonts w:asciiTheme="minorHAnsi" w:hAnsiTheme="minorHAnsi" w:cstheme="minorHAnsi"/>
          <w:b/>
          <w:sz w:val="22"/>
          <w:szCs w:val="22"/>
        </w:rPr>
        <w:t>2024 r</w:t>
      </w:r>
      <w:r w:rsidR="009A3C61">
        <w:rPr>
          <w:rFonts w:asciiTheme="minorHAnsi" w:hAnsiTheme="minorHAnsi" w:cstheme="minorHAnsi"/>
          <w:b/>
          <w:sz w:val="22"/>
          <w:szCs w:val="22"/>
        </w:rPr>
        <w:t>oku</w:t>
      </w:r>
    </w:p>
    <w:p w:rsidR="00BA79D5" w:rsidRPr="00664669" w:rsidRDefault="00BA79D5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79D5" w:rsidRPr="00664669" w:rsidRDefault="00494478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>Na podstawie § 70 ust. 1 i 2 Statutu Uniwersytetu Rolniczego im. Hugona Kołłątaja</w:t>
      </w:r>
      <w:r w:rsidR="00BC50D2" w:rsidRPr="00664669">
        <w:rPr>
          <w:rFonts w:asciiTheme="minorHAnsi" w:hAnsiTheme="minorHAnsi" w:cstheme="minorHAnsi"/>
          <w:sz w:val="22"/>
          <w:szCs w:val="22"/>
        </w:rPr>
        <w:t xml:space="preserve"> </w:t>
      </w:r>
      <w:r w:rsidR="0003276F" w:rsidRPr="00664669">
        <w:rPr>
          <w:rFonts w:asciiTheme="minorHAnsi" w:hAnsiTheme="minorHAnsi" w:cstheme="minorHAnsi"/>
          <w:sz w:val="22"/>
          <w:szCs w:val="22"/>
        </w:rPr>
        <w:t>w Krakowie</w:t>
      </w:r>
      <w:r w:rsidR="00686BB1" w:rsidRPr="00664669">
        <w:rPr>
          <w:rFonts w:asciiTheme="minorHAnsi" w:hAnsiTheme="minorHAnsi" w:cstheme="minorHAnsi"/>
          <w:sz w:val="22"/>
          <w:szCs w:val="22"/>
        </w:rPr>
        <w:t xml:space="preserve"> </w:t>
      </w:r>
      <w:r w:rsidRPr="00664669">
        <w:rPr>
          <w:rFonts w:asciiTheme="minorHAnsi" w:hAnsiTheme="minorHAnsi" w:cstheme="minorHAnsi"/>
          <w:sz w:val="22"/>
          <w:szCs w:val="22"/>
        </w:rPr>
        <w:t xml:space="preserve">z dnia 28 czerwca 2021 roku (tekst jednolity z dnia </w:t>
      </w:r>
      <w:r w:rsidR="00973F20" w:rsidRPr="00664669">
        <w:rPr>
          <w:rFonts w:asciiTheme="minorHAnsi" w:hAnsiTheme="minorHAnsi" w:cstheme="minorHAnsi"/>
          <w:sz w:val="22"/>
          <w:szCs w:val="22"/>
        </w:rPr>
        <w:t>20</w:t>
      </w:r>
      <w:r w:rsidRPr="00664669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973F20" w:rsidRPr="00664669">
        <w:rPr>
          <w:rFonts w:asciiTheme="minorHAnsi" w:hAnsiTheme="minorHAnsi" w:cstheme="minorHAnsi"/>
          <w:sz w:val="22"/>
          <w:szCs w:val="22"/>
        </w:rPr>
        <w:t>3</w:t>
      </w:r>
      <w:r w:rsidRPr="00664669">
        <w:rPr>
          <w:rFonts w:asciiTheme="minorHAnsi" w:hAnsiTheme="minorHAnsi" w:cstheme="minorHAnsi"/>
          <w:sz w:val="22"/>
          <w:szCs w:val="22"/>
        </w:rPr>
        <w:t xml:space="preserve"> roku), </w:t>
      </w:r>
      <w:r w:rsidR="00BE0130" w:rsidRPr="00664669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0F613E" w:rsidRPr="00664669">
        <w:rPr>
          <w:rFonts w:asciiTheme="minorHAnsi" w:hAnsiTheme="minorHAnsi" w:cstheme="minorHAnsi"/>
          <w:sz w:val="22"/>
          <w:szCs w:val="22"/>
        </w:rPr>
        <w:t xml:space="preserve">Zarządzeniem Rektora URK </w:t>
      </w:r>
      <w:r w:rsidR="00D15C2A" w:rsidRPr="00664669">
        <w:rPr>
          <w:rFonts w:asciiTheme="minorHAnsi" w:hAnsiTheme="minorHAnsi" w:cstheme="minorHAnsi"/>
          <w:sz w:val="22"/>
          <w:szCs w:val="22"/>
        </w:rPr>
        <w:t>N</w:t>
      </w:r>
      <w:r w:rsidR="000F613E" w:rsidRPr="00664669">
        <w:rPr>
          <w:rFonts w:asciiTheme="minorHAnsi" w:hAnsiTheme="minorHAnsi" w:cstheme="minorHAnsi"/>
          <w:sz w:val="22"/>
          <w:szCs w:val="22"/>
        </w:rPr>
        <w:t>r 168/2021</w:t>
      </w:r>
      <w:r w:rsidR="00A84A95" w:rsidRPr="00664669">
        <w:rPr>
          <w:rFonts w:asciiTheme="minorHAnsi" w:hAnsiTheme="minorHAnsi" w:cstheme="minorHAnsi"/>
          <w:sz w:val="22"/>
          <w:szCs w:val="22"/>
        </w:rPr>
        <w:t xml:space="preserve"> </w:t>
      </w:r>
      <w:r w:rsidR="000F613E" w:rsidRPr="00664669">
        <w:rPr>
          <w:rFonts w:asciiTheme="minorHAnsi" w:hAnsiTheme="minorHAnsi" w:cstheme="minorHAnsi"/>
          <w:sz w:val="22"/>
          <w:szCs w:val="22"/>
        </w:rPr>
        <w:t xml:space="preserve">z dnia 27 października 2021 roku w sprawie prowadzenia Polityki Jakości Kształcenia oraz Uczelnianego Systemu </w:t>
      </w:r>
      <w:r w:rsidR="00AB0801" w:rsidRPr="00664669">
        <w:rPr>
          <w:rFonts w:asciiTheme="minorHAnsi" w:hAnsiTheme="minorHAnsi" w:cstheme="minorHAnsi"/>
          <w:sz w:val="22"/>
          <w:szCs w:val="22"/>
        </w:rPr>
        <w:t>Zapewnienia Jakości Kształcenia</w:t>
      </w:r>
      <w:r w:rsidR="000F613E" w:rsidRPr="0066466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0D2" w:rsidRPr="00664669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 xml:space="preserve">zarządzam, co następuje: </w:t>
      </w:r>
    </w:p>
    <w:p w:rsidR="009A3C61" w:rsidRPr="00664669" w:rsidRDefault="009A3C61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664669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>§ 1</w:t>
      </w:r>
    </w:p>
    <w:p w:rsidR="00664669" w:rsidRPr="00664669" w:rsidRDefault="00664669" w:rsidP="006646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 xml:space="preserve">Na Wydziale Biotechnologii i Ogrodnictwa Uniwersytetu Rolniczego im. Hugona Kołłątaja w Krakowie </w:t>
      </w:r>
    </w:p>
    <w:p w:rsidR="00664669" w:rsidRDefault="00664669" w:rsidP="00664669">
      <w:pPr>
        <w:spacing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664669">
        <w:rPr>
          <w:rFonts w:asciiTheme="minorHAnsi" w:hAnsiTheme="minorHAnsi" w:cstheme="minorHAnsi"/>
          <w:sz w:val="22"/>
          <w:szCs w:val="22"/>
        </w:rPr>
        <w:t>powoł</w:t>
      </w:r>
      <w:bookmarkStart w:id="0" w:name="_GoBack"/>
      <w:bookmarkEnd w:id="0"/>
      <w:r w:rsidRPr="00664669">
        <w:rPr>
          <w:rFonts w:asciiTheme="minorHAnsi" w:hAnsiTheme="minorHAnsi" w:cstheme="minorHAnsi"/>
          <w:sz w:val="22"/>
          <w:szCs w:val="22"/>
        </w:rPr>
        <w:t xml:space="preserve">uję </w:t>
      </w:r>
      <w:r w:rsidR="009A3C6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Dziekański Zespó</w:t>
      </w:r>
      <w:r w:rsidR="005E6F47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ł</w:t>
      </w:r>
      <w:r w:rsidRPr="00664669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ds. oceny bazy dydaktycznej</w:t>
      </w:r>
      <w:r w:rsidR="009A3C6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 w składzie:</w:t>
      </w:r>
    </w:p>
    <w:p w:rsidR="009A3C61" w:rsidRDefault="009A3C61" w:rsidP="00664669">
      <w:pPr>
        <w:spacing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Pr="00A121A0">
        <w:rPr>
          <w:rFonts w:asciiTheme="minorHAnsi" w:hAnsiTheme="minorHAnsi" w:cstheme="minorHAnsi"/>
        </w:rPr>
        <w:t>r</w:t>
      </w:r>
      <w:proofErr w:type="gramEnd"/>
      <w:r w:rsidRPr="00A121A0">
        <w:rPr>
          <w:rFonts w:asciiTheme="minorHAnsi" w:hAnsiTheme="minorHAnsi" w:cstheme="minorHAnsi"/>
        </w:rPr>
        <w:t xml:space="preserve"> hab</w:t>
      </w:r>
      <w:r>
        <w:rPr>
          <w:rFonts w:asciiTheme="minorHAnsi" w:hAnsiTheme="minorHAnsi" w:cstheme="minorHAnsi"/>
        </w:rPr>
        <w:t>.</w:t>
      </w:r>
      <w:r w:rsidRPr="00A121A0">
        <w:rPr>
          <w:rFonts w:asciiTheme="minorHAnsi" w:hAnsiTheme="minorHAnsi" w:cstheme="minorHAnsi"/>
        </w:rPr>
        <w:t xml:space="preserve"> inż. Agnieszka Lis-Krzyścin – Przewodnicząca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Pr="00A121A0">
        <w:rPr>
          <w:rFonts w:asciiTheme="minorHAnsi" w:hAnsiTheme="minorHAnsi" w:cstheme="minorHAnsi"/>
        </w:rPr>
        <w:t>r</w:t>
      </w:r>
      <w:proofErr w:type="gramEnd"/>
      <w:r w:rsidRPr="00A121A0">
        <w:rPr>
          <w:rFonts w:asciiTheme="minorHAnsi" w:hAnsiTheme="minorHAnsi" w:cstheme="minorHAnsi"/>
        </w:rPr>
        <w:t xml:space="preserve"> hab</w:t>
      </w:r>
      <w:r>
        <w:rPr>
          <w:rFonts w:asciiTheme="minorHAnsi" w:hAnsiTheme="minorHAnsi" w:cstheme="minorHAnsi"/>
        </w:rPr>
        <w:t>.</w:t>
      </w:r>
      <w:r w:rsidRPr="00A121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inż.</w:t>
      </w:r>
      <w:r w:rsidRPr="00A121A0">
        <w:rPr>
          <w:rFonts w:asciiTheme="minorHAnsi" w:hAnsiTheme="minorHAnsi" w:cstheme="minorHAnsi"/>
        </w:rPr>
        <w:t xml:space="preserve"> Maria Pobożniak, prof. URK</w:t>
      </w: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 hab. inż. Jan Błaszczyk</w:t>
      </w: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 w:rsidRPr="00A121A0">
        <w:rPr>
          <w:rFonts w:asciiTheme="minorHAnsi" w:hAnsiTheme="minorHAnsi" w:cstheme="minorHAnsi"/>
        </w:rPr>
        <w:t>r</w:t>
      </w:r>
      <w:proofErr w:type="gramEnd"/>
      <w:r w:rsidRPr="00A121A0">
        <w:rPr>
          <w:rFonts w:asciiTheme="minorHAnsi" w:hAnsiTheme="minorHAnsi" w:cstheme="minorHAnsi"/>
        </w:rPr>
        <w:t xml:space="preserve"> inż.</w:t>
      </w:r>
      <w:r>
        <w:rPr>
          <w:rFonts w:asciiTheme="minorHAnsi" w:hAnsiTheme="minorHAnsi" w:cstheme="minorHAnsi"/>
        </w:rPr>
        <w:t xml:space="preserve"> Magdalena K</w:t>
      </w:r>
      <w:r w:rsidRPr="00A121A0">
        <w:rPr>
          <w:rFonts w:asciiTheme="minorHAnsi" w:hAnsiTheme="minorHAnsi" w:cstheme="minorHAnsi"/>
        </w:rPr>
        <w:t>ulig</w:t>
      </w: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 inż. Ewelina Tomiak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t>d</w:t>
      </w:r>
      <w:r w:rsidRPr="00A121A0">
        <w:t>r</w:t>
      </w:r>
      <w:proofErr w:type="gramEnd"/>
      <w:r w:rsidRPr="00A121A0">
        <w:t xml:space="preserve"> inż. Katarzyna Stelmach-</w:t>
      </w:r>
      <w:proofErr w:type="spellStart"/>
      <w:r w:rsidRPr="00A121A0">
        <w:t>Wityk</w:t>
      </w:r>
      <w:proofErr w:type="spellEnd"/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 Anna Kostecka – Gugała</w:t>
      </w: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gr</w:t>
      </w:r>
      <w:proofErr w:type="gramEnd"/>
      <w:r>
        <w:rPr>
          <w:rFonts w:asciiTheme="minorHAnsi" w:hAnsiTheme="minorHAnsi" w:cstheme="minorHAnsi"/>
        </w:rPr>
        <w:t xml:space="preserve"> inż. Agnieszka </w:t>
      </w:r>
      <w:proofErr w:type="spellStart"/>
      <w:r>
        <w:rPr>
          <w:rFonts w:asciiTheme="minorHAnsi" w:hAnsiTheme="minorHAnsi" w:cstheme="minorHAnsi"/>
        </w:rPr>
        <w:t>Kumór</w:t>
      </w:r>
      <w:proofErr w:type="spellEnd"/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 inż. Beata </w:t>
      </w:r>
      <w:proofErr w:type="spellStart"/>
      <w:r>
        <w:rPr>
          <w:rFonts w:asciiTheme="minorHAnsi" w:hAnsiTheme="minorHAnsi" w:cstheme="minorHAnsi"/>
        </w:rPr>
        <w:t>Domnicz</w:t>
      </w:r>
      <w:proofErr w:type="spellEnd"/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gr</w:t>
      </w:r>
      <w:proofErr w:type="gramEnd"/>
      <w:r>
        <w:rPr>
          <w:rFonts w:asciiTheme="minorHAnsi" w:hAnsiTheme="minorHAnsi" w:cstheme="minorHAnsi"/>
        </w:rPr>
        <w:t xml:space="preserve"> inż. Barbara Prokopiuk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 w:rsidRPr="00A121A0">
        <w:rPr>
          <w:rFonts w:asciiTheme="minorHAnsi" w:hAnsiTheme="minorHAnsi" w:cstheme="minorHAnsi"/>
        </w:rPr>
        <w:t>gr</w:t>
      </w:r>
      <w:proofErr w:type="gramEnd"/>
      <w:r w:rsidRPr="00A121A0">
        <w:rPr>
          <w:rFonts w:asciiTheme="minorHAnsi" w:hAnsiTheme="minorHAnsi" w:cstheme="minorHAnsi"/>
        </w:rPr>
        <w:t xml:space="preserve"> inż Magdalena Nuckowska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 w:rsidRPr="00A121A0">
        <w:rPr>
          <w:rFonts w:asciiTheme="minorHAnsi" w:hAnsiTheme="minorHAnsi" w:cstheme="minorHAnsi"/>
        </w:rPr>
        <w:t>gr</w:t>
      </w:r>
      <w:proofErr w:type="gramEnd"/>
      <w:r w:rsidRPr="00A121A0">
        <w:rPr>
          <w:rFonts w:asciiTheme="minorHAnsi" w:hAnsiTheme="minorHAnsi" w:cstheme="minorHAnsi"/>
        </w:rPr>
        <w:t xml:space="preserve"> inż Paulina Lalewicz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 w:rsidRPr="00A121A0">
        <w:rPr>
          <w:rFonts w:asciiTheme="minorHAnsi" w:hAnsiTheme="minorHAnsi" w:cstheme="minorHAnsi"/>
        </w:rPr>
        <w:t>gr</w:t>
      </w:r>
      <w:proofErr w:type="gramEnd"/>
      <w:r w:rsidRPr="00A121A0">
        <w:rPr>
          <w:rFonts w:asciiTheme="minorHAnsi" w:hAnsiTheme="minorHAnsi" w:cstheme="minorHAnsi"/>
        </w:rPr>
        <w:t xml:space="preserve"> inż. Krystian Marzec</w:t>
      </w:r>
    </w:p>
    <w:p w:rsidR="009A3C61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gr</w:t>
      </w:r>
      <w:proofErr w:type="gramEnd"/>
      <w:r>
        <w:rPr>
          <w:rFonts w:asciiTheme="minorHAnsi" w:hAnsiTheme="minorHAnsi" w:cstheme="minorHAnsi"/>
        </w:rPr>
        <w:t xml:space="preserve"> inż. Damian Adamus</w:t>
      </w:r>
    </w:p>
    <w:p w:rsidR="009A3C61" w:rsidRPr="00A121A0" w:rsidRDefault="009A3C61" w:rsidP="009A3C6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Andrzej Pyclik</w:t>
      </w:r>
    </w:p>
    <w:p w:rsidR="009A3C61" w:rsidRPr="00664669" w:rsidRDefault="009A3C61" w:rsidP="006646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64669" w:rsidRPr="00664669" w:rsidRDefault="00664669" w:rsidP="006646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>§ 2</w:t>
      </w:r>
    </w:p>
    <w:p w:rsidR="00BC50D2" w:rsidRPr="00664669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4669" w:rsidRPr="00664669" w:rsidRDefault="00664669" w:rsidP="0066466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>Do zadań Zespołu należy:</w:t>
      </w:r>
    </w:p>
    <w:p w:rsidR="00664669" w:rsidRPr="00664669" w:rsidRDefault="00664669" w:rsidP="00664669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 xml:space="preserve">Ocena wyposażenia sal dydaktycznych, pracowni komputerowych i projektowych oraz laboratoriów, </w:t>
      </w:r>
      <w:r w:rsidRPr="00664669">
        <w:rPr>
          <w:rFonts w:asciiTheme="minorHAnsi" w:hAnsiTheme="minorHAnsi" w:cstheme="minorHAnsi"/>
        </w:rPr>
        <w:br/>
      </w:r>
      <w:r w:rsidRPr="00664669">
        <w:rPr>
          <w:rFonts w:asciiTheme="minorHAnsi" w:hAnsiTheme="minorHAnsi" w:cstheme="minorHAnsi"/>
        </w:rPr>
        <w:lastRenderedPageBreak/>
        <w:t xml:space="preserve">a także obiektów szklarniowych, w szczególności:  </w:t>
      </w:r>
    </w:p>
    <w:p w:rsidR="00664669" w:rsidRPr="00664669" w:rsidRDefault="00664669" w:rsidP="00664669">
      <w:pPr>
        <w:pStyle w:val="Akapitzlist"/>
        <w:widowControl w:val="0"/>
        <w:numPr>
          <w:ilvl w:val="1"/>
          <w:numId w:val="14"/>
        </w:numPr>
        <w:tabs>
          <w:tab w:val="left" w:pos="1276"/>
        </w:tabs>
        <w:spacing w:after="0"/>
        <w:ind w:left="1276" w:hanging="283"/>
        <w:jc w:val="both"/>
        <w:rPr>
          <w:rFonts w:asciiTheme="minorHAnsi" w:hAnsiTheme="minorHAnsi" w:cstheme="minorHAnsi"/>
        </w:rPr>
      </w:pPr>
      <w:proofErr w:type="gramStart"/>
      <w:r w:rsidRPr="00664669">
        <w:rPr>
          <w:rFonts w:asciiTheme="minorHAnsi" w:hAnsiTheme="minorHAnsi" w:cstheme="minorHAnsi"/>
        </w:rPr>
        <w:t>wysokospecjalistyczne</w:t>
      </w:r>
      <w:proofErr w:type="gramEnd"/>
      <w:r w:rsidRPr="00664669">
        <w:rPr>
          <w:rFonts w:asciiTheme="minorHAnsi" w:hAnsiTheme="minorHAnsi" w:cstheme="minorHAnsi"/>
        </w:rPr>
        <w:t xml:space="preserve"> urządzenia analityczne oraz podstawowa aparatura laboratoryjna,  </w:t>
      </w:r>
    </w:p>
    <w:p w:rsidR="00664669" w:rsidRPr="00664669" w:rsidRDefault="00664669" w:rsidP="00664669">
      <w:pPr>
        <w:pStyle w:val="Akapitzlist"/>
        <w:widowControl w:val="0"/>
        <w:numPr>
          <w:ilvl w:val="1"/>
          <w:numId w:val="14"/>
        </w:numPr>
        <w:tabs>
          <w:tab w:val="left" w:pos="1276"/>
        </w:tabs>
        <w:spacing w:after="0"/>
        <w:ind w:left="1276" w:hanging="283"/>
        <w:jc w:val="both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 xml:space="preserve">sprzęt komputerowy, multimedialny i </w:t>
      </w:r>
      <w:proofErr w:type="gramStart"/>
      <w:r w:rsidRPr="00664669">
        <w:rPr>
          <w:rFonts w:asciiTheme="minorHAnsi" w:hAnsiTheme="minorHAnsi" w:cstheme="minorHAnsi"/>
        </w:rPr>
        <w:t>jego jakość</w:t>
      </w:r>
      <w:proofErr w:type="gramEnd"/>
      <w:r w:rsidRPr="00664669">
        <w:rPr>
          <w:rFonts w:asciiTheme="minorHAnsi" w:hAnsiTheme="minorHAnsi" w:cstheme="minorHAnsi"/>
        </w:rPr>
        <w:t xml:space="preserve">,  </w:t>
      </w:r>
    </w:p>
    <w:p w:rsidR="00664669" w:rsidRPr="00664669" w:rsidRDefault="00664669" w:rsidP="00664669">
      <w:pPr>
        <w:pStyle w:val="Akapitzlist"/>
        <w:widowControl w:val="0"/>
        <w:numPr>
          <w:ilvl w:val="1"/>
          <w:numId w:val="14"/>
        </w:numPr>
        <w:tabs>
          <w:tab w:val="left" w:pos="1276"/>
        </w:tabs>
        <w:spacing w:after="0"/>
        <w:ind w:left="1276" w:hanging="283"/>
        <w:jc w:val="both"/>
        <w:rPr>
          <w:rFonts w:asciiTheme="minorHAnsi" w:hAnsiTheme="minorHAnsi" w:cstheme="minorHAnsi"/>
        </w:rPr>
      </w:pPr>
      <w:proofErr w:type="gramStart"/>
      <w:r w:rsidRPr="00664669">
        <w:rPr>
          <w:rFonts w:asciiTheme="minorHAnsi" w:hAnsiTheme="minorHAnsi" w:cstheme="minorHAnsi"/>
        </w:rPr>
        <w:t>aktualność</w:t>
      </w:r>
      <w:proofErr w:type="gramEnd"/>
      <w:r w:rsidRPr="00664669">
        <w:rPr>
          <w:rFonts w:asciiTheme="minorHAnsi" w:hAnsiTheme="minorHAnsi" w:cstheme="minorHAnsi"/>
        </w:rPr>
        <w:t xml:space="preserve"> i kompletność oprogramowania podstawowego oraz specjalistycznego </w:t>
      </w:r>
      <w:r w:rsidRPr="00664669">
        <w:rPr>
          <w:rFonts w:asciiTheme="minorHAnsi" w:hAnsiTheme="minorHAnsi" w:cstheme="minorHAnsi"/>
        </w:rPr>
        <w:br/>
        <w:t xml:space="preserve">w komputerach wykorzystywanych do prowadzenia zajęć i przeznaczonych dla studentów, </w:t>
      </w:r>
    </w:p>
    <w:p w:rsidR="00664669" w:rsidRPr="00664669" w:rsidRDefault="00664669" w:rsidP="00664669">
      <w:pPr>
        <w:pStyle w:val="Akapitzlist"/>
        <w:widowControl w:val="0"/>
        <w:numPr>
          <w:ilvl w:val="1"/>
          <w:numId w:val="14"/>
        </w:numPr>
        <w:tabs>
          <w:tab w:val="left" w:pos="1276"/>
        </w:tabs>
        <w:spacing w:after="0"/>
        <w:ind w:left="1276" w:hanging="283"/>
        <w:jc w:val="both"/>
        <w:rPr>
          <w:rFonts w:asciiTheme="minorHAnsi" w:hAnsiTheme="minorHAnsi" w:cstheme="minorHAnsi"/>
        </w:rPr>
      </w:pPr>
      <w:proofErr w:type="gramStart"/>
      <w:r w:rsidRPr="00664669">
        <w:rPr>
          <w:rFonts w:asciiTheme="minorHAnsi" w:hAnsiTheme="minorHAnsi" w:cstheme="minorHAnsi"/>
        </w:rPr>
        <w:t>podstawowy</w:t>
      </w:r>
      <w:proofErr w:type="gramEnd"/>
      <w:r w:rsidRPr="00664669">
        <w:rPr>
          <w:rFonts w:asciiTheme="minorHAnsi" w:hAnsiTheme="minorHAnsi" w:cstheme="minorHAnsi"/>
        </w:rPr>
        <w:t xml:space="preserve"> sprzęt i materiały zapewniające zgodność z przepisami BHP obowiązującymi w uczelniach wyższych (gaśnice, apteczka pierwszej pomocy, niezbędne środki ochrony indywidualnej, instrukcje urządzeń oraz instrukcje zawierające postanowienia dotyczące zapobiegania zagrożeniom dla zdrowia i życia ludzkiego, itp.),</w:t>
      </w:r>
    </w:p>
    <w:p w:rsidR="00664669" w:rsidRPr="00664669" w:rsidRDefault="00664669" w:rsidP="00664669">
      <w:pPr>
        <w:pStyle w:val="Akapitzlist"/>
        <w:widowControl w:val="0"/>
        <w:numPr>
          <w:ilvl w:val="1"/>
          <w:numId w:val="14"/>
        </w:numPr>
        <w:tabs>
          <w:tab w:val="left" w:pos="1276"/>
        </w:tabs>
        <w:spacing w:after="0"/>
        <w:ind w:left="1276" w:hanging="283"/>
        <w:jc w:val="both"/>
        <w:rPr>
          <w:rFonts w:asciiTheme="minorHAnsi" w:hAnsiTheme="minorHAnsi" w:cstheme="minorHAnsi"/>
        </w:rPr>
      </w:pPr>
      <w:proofErr w:type="gramStart"/>
      <w:r w:rsidRPr="00664669">
        <w:rPr>
          <w:rFonts w:asciiTheme="minorHAnsi" w:hAnsiTheme="minorHAnsi" w:cstheme="minorHAnsi"/>
        </w:rPr>
        <w:t>inne</w:t>
      </w:r>
      <w:proofErr w:type="gramEnd"/>
      <w:r w:rsidRPr="00664669">
        <w:rPr>
          <w:rFonts w:asciiTheme="minorHAnsi" w:hAnsiTheme="minorHAnsi" w:cstheme="minorHAnsi"/>
        </w:rPr>
        <w:t xml:space="preserve"> wyposażenie (dygestoria, komory laminarne, biurka, tablice, kolekcje roślin, stoły zalewowe itp.).  </w:t>
      </w:r>
    </w:p>
    <w:p w:rsidR="00664669" w:rsidRPr="00664669" w:rsidRDefault="00664669" w:rsidP="00664669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 xml:space="preserve">Sprawdzanie wyposażenia sal w urządzenia poprawiające komfort nauki i pracy, np. klimatyzacja, właściwe oświetlenie, wentylacja. </w:t>
      </w:r>
    </w:p>
    <w:p w:rsidR="00664669" w:rsidRPr="00664669" w:rsidRDefault="00664669" w:rsidP="00664669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 xml:space="preserve">Sprawdzenie sposobu i miejsca przechowywania odczynników i innych materiałów laboratoryjnych, jak również rozmieszczenie w pomieszczeniach mebli, sprzętu, urządzeń i instalacji, wraz z oceną czy nie stanowi to zagrożenia dla osób korzystających z tych pomieszczeń. </w:t>
      </w:r>
    </w:p>
    <w:p w:rsidR="00664669" w:rsidRPr="00664669" w:rsidRDefault="00664669" w:rsidP="00664669">
      <w:pPr>
        <w:pStyle w:val="Akapitzlist"/>
        <w:widowControl w:val="0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>Sprawdzenie czy pomieszczenie zapewnia bezpieczeństwo pracy oraz zgodność z przepisami BHP. Ocenie podlega wyposażenie w gaśnice, apteczkę pierwszej pomocy, niezbędne środki ochrony indywidualnej, instrukcje urządzeń oraz instrukcje zawierające postanowienia dotyczące zapobiegania zagrożeniom dla zdrowia i życia ludzkiego; sposób i miejsce przechowywania odczynników i innych materiałów laboratoryjnych, jak również rozmieszczenie w sali mebli, sprzętu, urządzeń i instalacji.</w:t>
      </w:r>
    </w:p>
    <w:p w:rsidR="00664669" w:rsidRPr="00664669" w:rsidRDefault="00664669" w:rsidP="0066466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64669" w:rsidRPr="00664669" w:rsidRDefault="00664669" w:rsidP="00664669">
      <w:pPr>
        <w:pStyle w:val="Akapitzlist"/>
        <w:spacing w:before="100" w:beforeAutospacing="1" w:after="100" w:afterAutospacing="1"/>
        <w:ind w:left="3552" w:firstLine="696"/>
        <w:rPr>
          <w:rFonts w:asciiTheme="minorHAnsi" w:hAnsiTheme="minorHAnsi" w:cstheme="minorHAnsi"/>
        </w:rPr>
      </w:pPr>
      <w:r w:rsidRPr="00664669">
        <w:rPr>
          <w:rFonts w:asciiTheme="minorHAnsi" w:hAnsiTheme="minorHAnsi" w:cstheme="minorHAnsi"/>
        </w:rPr>
        <w:t>§ 3</w:t>
      </w:r>
    </w:p>
    <w:p w:rsidR="00664669" w:rsidRPr="00664669" w:rsidRDefault="00664669" w:rsidP="00664669">
      <w:pPr>
        <w:pStyle w:val="Akapitzlist"/>
        <w:ind w:left="3540" w:firstLine="708"/>
        <w:jc w:val="both"/>
        <w:rPr>
          <w:rFonts w:asciiTheme="minorHAnsi" w:hAnsiTheme="minorHAnsi" w:cstheme="minorHAnsi"/>
        </w:rPr>
      </w:pPr>
    </w:p>
    <w:p w:rsidR="00664669" w:rsidRPr="00664669" w:rsidRDefault="00664669" w:rsidP="0066466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>Zarządzenie wchodzi w życie z dniem podpisania.</w:t>
      </w:r>
    </w:p>
    <w:p w:rsidR="00BC50D2" w:rsidRPr="00664669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Pr="00664669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0D2" w:rsidRPr="00664669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A3C61" w:rsidRDefault="009A3C61" w:rsidP="009A3C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9A3C61" w:rsidRDefault="009A3C61" w:rsidP="009A3C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Rolniczego im. Hugona Kołłątaja w Krakowie</w:t>
      </w:r>
    </w:p>
    <w:p w:rsidR="009A3C61" w:rsidRDefault="009A3C61" w:rsidP="009A3C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A3C61" w:rsidRDefault="009A3C61" w:rsidP="009A3C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prof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9A3C61" w:rsidRDefault="009A3C61" w:rsidP="009A3C6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A3C61" w:rsidRDefault="009A3C61" w:rsidP="009A3C61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686BB1" w:rsidRPr="00664669" w:rsidRDefault="00686BB1" w:rsidP="009A3C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C7921" w:rsidRPr="00664669" w:rsidRDefault="00EC7921" w:rsidP="00285A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121A0" w:rsidRPr="00664669" w:rsidRDefault="00310AFE" w:rsidP="00285AD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64669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9A3C61">
        <w:rPr>
          <w:rFonts w:asciiTheme="minorHAnsi" w:hAnsiTheme="minorHAnsi" w:cstheme="minorHAnsi"/>
          <w:sz w:val="22"/>
          <w:szCs w:val="22"/>
        </w:rPr>
        <w:t>23 września</w:t>
      </w:r>
      <w:r w:rsidR="00DC27CD" w:rsidRPr="00664669">
        <w:rPr>
          <w:rFonts w:asciiTheme="minorHAnsi" w:hAnsiTheme="minorHAnsi" w:cstheme="minorHAnsi"/>
          <w:sz w:val="22"/>
          <w:szCs w:val="22"/>
        </w:rPr>
        <w:t xml:space="preserve"> </w:t>
      </w:r>
      <w:r w:rsidRPr="00664669">
        <w:rPr>
          <w:rFonts w:asciiTheme="minorHAnsi" w:hAnsiTheme="minorHAnsi" w:cstheme="minorHAnsi"/>
          <w:sz w:val="22"/>
          <w:szCs w:val="22"/>
        </w:rPr>
        <w:t xml:space="preserve">2024 </w:t>
      </w:r>
      <w:r w:rsidR="00B50697" w:rsidRPr="00664669">
        <w:rPr>
          <w:rFonts w:asciiTheme="minorHAnsi" w:hAnsiTheme="minorHAnsi" w:cstheme="minorHAnsi"/>
          <w:sz w:val="22"/>
          <w:szCs w:val="22"/>
        </w:rPr>
        <w:t>roku</w:t>
      </w:r>
    </w:p>
    <w:sectPr w:rsidR="00A121A0" w:rsidRPr="00664669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4A" w:rsidRDefault="00440D4A">
      <w:r>
        <w:separator/>
      </w:r>
    </w:p>
  </w:endnote>
  <w:endnote w:type="continuationSeparator" w:id="0">
    <w:p w:rsidR="00440D4A" w:rsidRDefault="0044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r w:rsidR="00440D4A">
      <w:fldChar w:fldCharType="begin"/>
    </w:r>
    <w:r w:rsidR="00440D4A" w:rsidRPr="009A3C61">
      <w:rPr>
        <w:lang w:val="en-AU"/>
      </w:rPr>
      <w:instrText xml:space="preserve"> HYPERLINK "mailto:wbio@urk.edu.pl" </w:instrText>
    </w:r>
    <w:r w:rsidR="00440D4A">
      <w:fldChar w:fldCharType="separate"/>
    </w:r>
    <w:r w:rsidRPr="0009743E">
      <w:rPr>
        <w:rStyle w:val="Hipercze"/>
        <w:rFonts w:ascii="Cambria" w:hAnsi="Cambria"/>
        <w:color w:val="1F497D"/>
        <w:sz w:val="18"/>
        <w:szCs w:val="18"/>
        <w:lang w:val="en-US"/>
      </w:rPr>
      <w:t>wbio@urk.edu.pl</w:t>
    </w:r>
    <w:r w:rsidR="00440D4A">
      <w:rPr>
        <w:rStyle w:val="Hipercze"/>
        <w:rFonts w:ascii="Cambria" w:hAnsi="Cambria"/>
        <w:color w:val="1F497D"/>
        <w:sz w:val="18"/>
        <w:szCs w:val="18"/>
        <w:lang w:val="en-US"/>
      </w:rPr>
      <w:fldChar w:fldCharType="end"/>
    </w:r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4A" w:rsidRDefault="00440D4A">
      <w:r>
        <w:separator/>
      </w:r>
    </w:p>
  </w:footnote>
  <w:footnote w:type="continuationSeparator" w:id="0">
    <w:p w:rsidR="00440D4A" w:rsidRDefault="0044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26E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4748A"/>
    <w:multiLevelType w:val="hybridMultilevel"/>
    <w:tmpl w:val="2FA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0FFF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06BA7"/>
    <w:rsid w:val="0021612E"/>
    <w:rsid w:val="00217CE1"/>
    <w:rsid w:val="0022061A"/>
    <w:rsid w:val="002246C2"/>
    <w:rsid w:val="00241D9E"/>
    <w:rsid w:val="00246EEC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2E7D20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14B5"/>
    <w:rsid w:val="003A1B3C"/>
    <w:rsid w:val="003A777B"/>
    <w:rsid w:val="003B4ED4"/>
    <w:rsid w:val="003C626A"/>
    <w:rsid w:val="003D3E88"/>
    <w:rsid w:val="003D4B17"/>
    <w:rsid w:val="003D650A"/>
    <w:rsid w:val="003E0A57"/>
    <w:rsid w:val="003E6652"/>
    <w:rsid w:val="003F6B02"/>
    <w:rsid w:val="004019F6"/>
    <w:rsid w:val="00407E72"/>
    <w:rsid w:val="004220C5"/>
    <w:rsid w:val="00422639"/>
    <w:rsid w:val="00425BF8"/>
    <w:rsid w:val="00437D06"/>
    <w:rsid w:val="00440D4A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298C"/>
    <w:rsid w:val="00494478"/>
    <w:rsid w:val="0049456C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2D1"/>
    <w:rsid w:val="005B39B8"/>
    <w:rsid w:val="005C03A1"/>
    <w:rsid w:val="005C72BD"/>
    <w:rsid w:val="005D1304"/>
    <w:rsid w:val="005E2155"/>
    <w:rsid w:val="005E6F47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64669"/>
    <w:rsid w:val="0067279F"/>
    <w:rsid w:val="00686BB1"/>
    <w:rsid w:val="00697E2D"/>
    <w:rsid w:val="006A2A2F"/>
    <w:rsid w:val="006A2F40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72A2D"/>
    <w:rsid w:val="00785F9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6999"/>
    <w:rsid w:val="008419B3"/>
    <w:rsid w:val="0084251F"/>
    <w:rsid w:val="00852966"/>
    <w:rsid w:val="00853870"/>
    <w:rsid w:val="00854E70"/>
    <w:rsid w:val="008605C3"/>
    <w:rsid w:val="008618D4"/>
    <w:rsid w:val="0086215A"/>
    <w:rsid w:val="008707D2"/>
    <w:rsid w:val="00873EB1"/>
    <w:rsid w:val="00875442"/>
    <w:rsid w:val="008765F7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8F459D"/>
    <w:rsid w:val="00900917"/>
    <w:rsid w:val="009026CE"/>
    <w:rsid w:val="00903D94"/>
    <w:rsid w:val="009100D8"/>
    <w:rsid w:val="00910208"/>
    <w:rsid w:val="009105BB"/>
    <w:rsid w:val="00911270"/>
    <w:rsid w:val="00931922"/>
    <w:rsid w:val="009344EC"/>
    <w:rsid w:val="00944284"/>
    <w:rsid w:val="00946D49"/>
    <w:rsid w:val="00950519"/>
    <w:rsid w:val="00952B73"/>
    <w:rsid w:val="00954C30"/>
    <w:rsid w:val="009556CD"/>
    <w:rsid w:val="00973F20"/>
    <w:rsid w:val="00993F22"/>
    <w:rsid w:val="009A3C61"/>
    <w:rsid w:val="009C0430"/>
    <w:rsid w:val="009D22E9"/>
    <w:rsid w:val="009D529B"/>
    <w:rsid w:val="009E2702"/>
    <w:rsid w:val="009E3BC1"/>
    <w:rsid w:val="00A00091"/>
    <w:rsid w:val="00A05DB0"/>
    <w:rsid w:val="00A121A0"/>
    <w:rsid w:val="00A32B3C"/>
    <w:rsid w:val="00A40BEE"/>
    <w:rsid w:val="00A50AFF"/>
    <w:rsid w:val="00A54AC5"/>
    <w:rsid w:val="00A70832"/>
    <w:rsid w:val="00A7243E"/>
    <w:rsid w:val="00A84A95"/>
    <w:rsid w:val="00A97B0A"/>
    <w:rsid w:val="00AA3412"/>
    <w:rsid w:val="00AB0801"/>
    <w:rsid w:val="00AC561D"/>
    <w:rsid w:val="00AC5996"/>
    <w:rsid w:val="00AC5A94"/>
    <w:rsid w:val="00AD5906"/>
    <w:rsid w:val="00AF1102"/>
    <w:rsid w:val="00AF2FEA"/>
    <w:rsid w:val="00AF3506"/>
    <w:rsid w:val="00B017C8"/>
    <w:rsid w:val="00B02F12"/>
    <w:rsid w:val="00B0704F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B2CE0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3167F"/>
    <w:rsid w:val="00D33CEF"/>
    <w:rsid w:val="00D3516A"/>
    <w:rsid w:val="00D40C9D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F08C9"/>
    <w:rsid w:val="00DF5861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C7921"/>
    <w:rsid w:val="00ED234A"/>
    <w:rsid w:val="00ED37AA"/>
    <w:rsid w:val="00ED47C3"/>
    <w:rsid w:val="00EE2418"/>
    <w:rsid w:val="00EE3C50"/>
    <w:rsid w:val="00EF2492"/>
    <w:rsid w:val="00EF3570"/>
    <w:rsid w:val="00EF5BBA"/>
    <w:rsid w:val="00EF6D9D"/>
    <w:rsid w:val="00F00B84"/>
    <w:rsid w:val="00F17217"/>
    <w:rsid w:val="00F224D3"/>
    <w:rsid w:val="00F376B7"/>
    <w:rsid w:val="00F41F2C"/>
    <w:rsid w:val="00F6095A"/>
    <w:rsid w:val="00F6202E"/>
    <w:rsid w:val="00F712AB"/>
    <w:rsid w:val="00F71935"/>
    <w:rsid w:val="00F74DA2"/>
    <w:rsid w:val="00F872EE"/>
    <w:rsid w:val="00F95069"/>
    <w:rsid w:val="00FA5A06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1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1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E1DC-6174-43F2-89AB-01E3CF7C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41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7</cp:revision>
  <cp:lastPrinted>2024-05-06T14:19:00Z</cp:lastPrinted>
  <dcterms:created xsi:type="dcterms:W3CDTF">2024-10-07T09:48:00Z</dcterms:created>
  <dcterms:modified xsi:type="dcterms:W3CDTF">2024-10-09T12:41:00Z</dcterms:modified>
</cp:coreProperties>
</file>