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AF" w:rsidRPr="00E257AF" w:rsidRDefault="00E257AF" w:rsidP="00E257A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257AF">
        <w:rPr>
          <w:rFonts w:cstheme="minorHAnsi"/>
          <w:b/>
          <w:sz w:val="24"/>
          <w:szCs w:val="24"/>
        </w:rPr>
        <w:t xml:space="preserve">Rekomendowane </w:t>
      </w:r>
      <w:r w:rsidR="009126F4" w:rsidRPr="00E257AF">
        <w:rPr>
          <w:rFonts w:cstheme="minorHAnsi"/>
          <w:b/>
          <w:sz w:val="24"/>
          <w:szCs w:val="24"/>
        </w:rPr>
        <w:t xml:space="preserve"> miejsca odbywania praktyk </w:t>
      </w:r>
      <w:r w:rsidRPr="00E257AF">
        <w:rPr>
          <w:rFonts w:cstheme="minorHAnsi"/>
          <w:b/>
          <w:sz w:val="24"/>
          <w:szCs w:val="24"/>
        </w:rPr>
        <w:t xml:space="preserve">zawodowych </w:t>
      </w:r>
    </w:p>
    <w:p w:rsidR="00A06FB0" w:rsidRPr="00E257AF" w:rsidRDefault="00E257AF" w:rsidP="00E257A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257AF">
        <w:rPr>
          <w:rFonts w:cstheme="minorHAnsi"/>
          <w:b/>
          <w:sz w:val="24"/>
          <w:szCs w:val="24"/>
        </w:rPr>
        <w:t xml:space="preserve">dla studentów kierunku </w:t>
      </w:r>
      <w:r w:rsidRPr="00E257AF">
        <w:rPr>
          <w:rFonts w:cstheme="minorHAnsi"/>
          <w:b/>
          <w:i/>
          <w:sz w:val="24"/>
          <w:szCs w:val="24"/>
        </w:rPr>
        <w:t>technologia roślin leczniczych i prozdrowotnych</w:t>
      </w:r>
    </w:p>
    <w:p w:rsidR="00E257AF" w:rsidRDefault="00E257AF" w:rsidP="00E257AF">
      <w:p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__________________________________________________________________________________</w:t>
      </w:r>
    </w:p>
    <w:p w:rsidR="00E257AF" w:rsidRPr="00E257AF" w:rsidRDefault="00E257AF" w:rsidP="00E257AF">
      <w:pPr>
        <w:spacing w:after="0" w:line="360" w:lineRule="auto"/>
        <w:rPr>
          <w:rFonts w:cstheme="minorHAnsi"/>
          <w:szCs w:val="24"/>
        </w:rPr>
      </w:pP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</w:rPr>
      </w:pPr>
      <w:r w:rsidRPr="007B49C1">
        <w:rPr>
          <w:rStyle w:val="normaltextrun"/>
          <w:rFonts w:asciiTheme="minorHAnsi" w:hAnsiTheme="minorHAnsi" w:cstheme="minorHAnsi"/>
          <w:sz w:val="22"/>
        </w:rPr>
        <w:t xml:space="preserve">KZZ </w:t>
      </w:r>
      <w:r w:rsidRPr="00E257AF">
        <w:rPr>
          <w:rStyle w:val="normaltextrun"/>
          <w:rFonts w:asciiTheme="minorHAnsi" w:hAnsiTheme="minorHAnsi" w:cstheme="minorHAnsi"/>
          <w:b/>
          <w:sz w:val="22"/>
        </w:rPr>
        <w:t xml:space="preserve">Herbapol </w:t>
      </w:r>
      <w:r w:rsidRPr="007B49C1">
        <w:rPr>
          <w:rStyle w:val="normaltextrun"/>
          <w:rFonts w:asciiTheme="minorHAnsi" w:hAnsiTheme="minorHAnsi" w:cstheme="minorHAnsi"/>
          <w:sz w:val="22"/>
        </w:rPr>
        <w:t>w Krakowie SA, u</w:t>
      </w:r>
      <w:r w:rsidR="00CC322A">
        <w:rPr>
          <w:rStyle w:val="normaltextrun"/>
          <w:rFonts w:asciiTheme="minorHAnsi" w:hAnsiTheme="minorHAnsi" w:cstheme="minorHAnsi"/>
          <w:sz w:val="22"/>
        </w:rPr>
        <w:t>l. Chałupnika 14, 31-464 Kraków</w:t>
      </w:r>
    </w:p>
    <w:p w:rsidR="009126F4" w:rsidRPr="007B49C1" w:rsidRDefault="009126F4" w:rsidP="007B49C1">
      <w:pPr>
        <w:pStyle w:val="Akapitzlist"/>
        <w:numPr>
          <w:ilvl w:val="1"/>
          <w:numId w:val="24"/>
        </w:numPr>
        <w:spacing w:after="0" w:line="360" w:lineRule="auto"/>
        <w:rPr>
          <w:rFonts w:cstheme="minorHAnsi"/>
          <w:szCs w:val="24"/>
        </w:rPr>
      </w:pPr>
      <w:r w:rsidRPr="007B49C1">
        <w:rPr>
          <w:rStyle w:val="eop"/>
          <w:rFonts w:cstheme="minorHAnsi"/>
          <w:szCs w:val="24"/>
        </w:rPr>
        <w:t xml:space="preserve">1a. </w:t>
      </w:r>
      <w:r w:rsidRPr="007B49C1">
        <w:rPr>
          <w:rFonts w:cstheme="minorHAnsi"/>
          <w:szCs w:val="24"/>
        </w:rPr>
        <w:t>Krakowskie Zakłady Zielars</w:t>
      </w:r>
      <w:r w:rsidR="00CC322A">
        <w:rPr>
          <w:rFonts w:cstheme="minorHAnsi"/>
          <w:szCs w:val="24"/>
        </w:rPr>
        <w:t>kie “Herbapol” oddział w Bochni</w:t>
      </w:r>
      <w:r w:rsidRPr="007B49C1">
        <w:rPr>
          <w:rFonts w:cstheme="minorHAnsi"/>
          <w:szCs w:val="24"/>
        </w:rPr>
        <w:t xml:space="preserve"> </w:t>
      </w:r>
    </w:p>
    <w:p w:rsidR="009126F4" w:rsidRPr="007B49C1" w:rsidRDefault="009126F4" w:rsidP="007B49C1">
      <w:pPr>
        <w:pStyle w:val="Akapitzlist"/>
        <w:numPr>
          <w:ilvl w:val="1"/>
          <w:numId w:val="24"/>
        </w:numPr>
        <w:spacing w:after="0" w:line="360" w:lineRule="auto"/>
        <w:rPr>
          <w:rFonts w:cstheme="minorHAnsi"/>
          <w:szCs w:val="24"/>
        </w:rPr>
      </w:pPr>
      <w:r w:rsidRPr="007B49C1">
        <w:rPr>
          <w:rFonts w:cstheme="minorHAnsi"/>
          <w:szCs w:val="24"/>
        </w:rPr>
        <w:t xml:space="preserve">1b. Krakowskie Zakłady Zielarskie </w:t>
      </w:r>
      <w:r w:rsidR="00CC322A">
        <w:rPr>
          <w:rFonts w:cstheme="minorHAnsi"/>
          <w:szCs w:val="24"/>
        </w:rPr>
        <w:t>“Herbapol” oddział w Wadowicach</w:t>
      </w:r>
      <w:r w:rsidRPr="007B49C1">
        <w:rPr>
          <w:rFonts w:cstheme="minorHAnsi"/>
          <w:szCs w:val="24"/>
        </w:rPr>
        <w:t xml:space="preserve"> 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7B49C1">
        <w:rPr>
          <w:rStyle w:val="normaltextrun"/>
          <w:rFonts w:asciiTheme="minorHAnsi" w:hAnsiTheme="minorHAnsi" w:cstheme="minorHAnsi"/>
          <w:sz w:val="22"/>
        </w:rPr>
        <w:t xml:space="preserve">Firma </w:t>
      </w:r>
      <w:r w:rsidRPr="00E257AF">
        <w:rPr>
          <w:rStyle w:val="normaltextrun"/>
          <w:rFonts w:asciiTheme="minorHAnsi" w:hAnsiTheme="minorHAnsi" w:cstheme="minorHAnsi"/>
          <w:b/>
          <w:sz w:val="22"/>
        </w:rPr>
        <w:t>NATUR-VIT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Sp. z o</w:t>
      </w:r>
      <w:r w:rsidR="00CC322A">
        <w:rPr>
          <w:rStyle w:val="normaltextrun"/>
          <w:rFonts w:asciiTheme="minorHAnsi" w:hAnsiTheme="minorHAnsi" w:cstheme="minorHAnsi"/>
          <w:sz w:val="22"/>
        </w:rPr>
        <w:t>.o., Kopernia 9, 28-400 Pińczów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Gospodarstwo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</w:t>
      </w:r>
      <w:r w:rsidRPr="00E257AF">
        <w:rPr>
          <w:rStyle w:val="normaltextrun"/>
          <w:rFonts w:asciiTheme="minorHAnsi" w:hAnsiTheme="minorHAnsi" w:cstheme="minorHAnsi"/>
          <w:b/>
          <w:sz w:val="22"/>
        </w:rPr>
        <w:t>warzywniczo-zielarskie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M.S. Jan</w:t>
      </w:r>
      <w:r w:rsidR="00CC322A">
        <w:rPr>
          <w:rStyle w:val="normaltextrun"/>
          <w:rFonts w:asciiTheme="minorHAnsi" w:hAnsiTheme="minorHAnsi" w:cstheme="minorHAnsi"/>
          <w:sz w:val="22"/>
        </w:rPr>
        <w:t>ota, 31-338 Kraków, ul. Gaik 27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Sadowniczy Zakład Doświadczalny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Instytutu Ogrodnictwa, Brzezna Sp. z o.o.; Brzezna 1, 33-38</w:t>
      </w:r>
      <w:r w:rsidR="00CC322A">
        <w:rPr>
          <w:rStyle w:val="normaltextrun"/>
          <w:rFonts w:asciiTheme="minorHAnsi" w:hAnsiTheme="minorHAnsi" w:cstheme="minorHAnsi"/>
          <w:sz w:val="22"/>
        </w:rPr>
        <w:t>6 Podegrodzie, woj. Małopolskie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Niwa Hodowla Roślin Jagodowych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Sp. z o.o. </w:t>
      </w:r>
      <w:r w:rsidR="00CC322A">
        <w:rPr>
          <w:rStyle w:val="normaltextrun"/>
          <w:rFonts w:asciiTheme="minorHAnsi" w:hAnsiTheme="minorHAnsi" w:cstheme="minorHAnsi"/>
          <w:sz w:val="22"/>
        </w:rPr>
        <w:t>Brzezna 565, 33-386 Podegrodzie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Hurtownia Nasion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Luty Jacek sp. k., Pobiednik</w:t>
      </w:r>
      <w:r w:rsidR="00CC322A">
        <w:rPr>
          <w:rStyle w:val="normaltextrun"/>
          <w:rFonts w:asciiTheme="minorHAnsi" w:hAnsiTheme="minorHAnsi" w:cstheme="minorHAnsi"/>
          <w:sz w:val="22"/>
        </w:rPr>
        <w:t xml:space="preserve"> Wielki 46, 32-125 Wawrzeńczyce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Centrum Ogrodnicze POLGER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Sp. z o.o. Zo</w:t>
      </w:r>
      <w:r w:rsidR="00CC322A">
        <w:rPr>
          <w:rStyle w:val="normaltextrun"/>
          <w:rFonts w:asciiTheme="minorHAnsi" w:hAnsiTheme="minorHAnsi" w:cstheme="minorHAnsi"/>
          <w:sz w:val="22"/>
        </w:rPr>
        <w:t>fipole 144, 32-125 Wawrzeńczyce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7B49C1">
        <w:rPr>
          <w:rStyle w:val="normaltextrun"/>
          <w:rFonts w:asciiTheme="minorHAnsi" w:hAnsiTheme="minorHAnsi" w:cstheme="minorHAnsi"/>
          <w:sz w:val="22"/>
        </w:rPr>
        <w:t>Firma „</w:t>
      </w:r>
      <w:r w:rsidRPr="00E257AF">
        <w:rPr>
          <w:rStyle w:val="normaltextrun"/>
          <w:rFonts w:asciiTheme="minorHAnsi" w:hAnsiTheme="minorHAnsi" w:cstheme="minorHAnsi"/>
          <w:b/>
          <w:sz w:val="22"/>
        </w:rPr>
        <w:t>FARMER</w:t>
      </w:r>
      <w:r w:rsidRPr="007B49C1">
        <w:rPr>
          <w:rStyle w:val="normaltextrun"/>
          <w:rFonts w:asciiTheme="minorHAnsi" w:hAnsiTheme="minorHAnsi" w:cstheme="minorHAnsi"/>
          <w:sz w:val="22"/>
        </w:rPr>
        <w:t>” CO. Łukasz Kł</w:t>
      </w:r>
      <w:r w:rsidR="00CC322A">
        <w:rPr>
          <w:rStyle w:val="normaltextrun"/>
          <w:rFonts w:asciiTheme="minorHAnsi" w:hAnsiTheme="minorHAnsi" w:cstheme="minorHAnsi"/>
          <w:sz w:val="22"/>
        </w:rPr>
        <w:t>ósek, Borek 352, 32-765 Rzezawa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proofErr w:type="spellStart"/>
      <w:r w:rsidRPr="00E257AF">
        <w:rPr>
          <w:rStyle w:val="spellingerror"/>
          <w:rFonts w:asciiTheme="minorHAnsi" w:hAnsiTheme="minorHAnsi" w:cstheme="minorHAnsi"/>
          <w:b/>
          <w:sz w:val="22"/>
        </w:rPr>
        <w:t>Amplus</w:t>
      </w:r>
      <w:proofErr w:type="spellEnd"/>
      <w:r w:rsidRPr="007B49C1">
        <w:rPr>
          <w:rStyle w:val="normaltextrun"/>
          <w:rFonts w:asciiTheme="minorHAnsi" w:hAnsiTheme="minorHAnsi" w:cstheme="minorHAnsi"/>
          <w:sz w:val="22"/>
        </w:rPr>
        <w:t xml:space="preserve"> Sp. Z o.o.</w:t>
      </w:r>
      <w:r w:rsidR="00CC322A">
        <w:rPr>
          <w:rStyle w:val="normaltextrun"/>
          <w:rFonts w:asciiTheme="minorHAnsi" w:hAnsiTheme="minorHAnsi" w:cstheme="minorHAnsi"/>
          <w:sz w:val="22"/>
        </w:rPr>
        <w:t>, Niegardów 26, 32-104 Koniusza</w:t>
      </w:r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Stacja Doświadczalna Oceny Odmian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w </w:t>
      </w:r>
      <w:proofErr w:type="spellStart"/>
      <w:r w:rsidRPr="007B49C1">
        <w:rPr>
          <w:rStyle w:val="spellingerror"/>
          <w:rFonts w:asciiTheme="minorHAnsi" w:hAnsiTheme="minorHAnsi" w:cstheme="minorHAnsi"/>
          <w:sz w:val="22"/>
        </w:rPr>
        <w:t>Węgrzcach</w:t>
      </w:r>
      <w:proofErr w:type="spellEnd"/>
      <w:r w:rsidRPr="007B49C1">
        <w:rPr>
          <w:rStyle w:val="normaltextrun"/>
          <w:rFonts w:asciiTheme="minorHAnsi" w:hAnsiTheme="minorHAnsi" w:cstheme="minorHAnsi"/>
          <w:sz w:val="22"/>
        </w:rPr>
        <w:t xml:space="preserve">, ul. 5A nr 9, 32-086 </w:t>
      </w:r>
      <w:proofErr w:type="spellStart"/>
      <w:r w:rsidRPr="007B49C1">
        <w:rPr>
          <w:rStyle w:val="spellingerror"/>
          <w:rFonts w:asciiTheme="minorHAnsi" w:hAnsiTheme="minorHAnsi" w:cstheme="minorHAnsi"/>
          <w:sz w:val="22"/>
        </w:rPr>
        <w:t>Węgrzce</w:t>
      </w:r>
      <w:proofErr w:type="spellEnd"/>
      <w:r w:rsidRPr="007B49C1">
        <w:rPr>
          <w:rStyle w:val="eop"/>
          <w:rFonts w:asciiTheme="minorHAnsi" w:hAnsiTheme="minorHAnsi" w:cstheme="minorHAnsi"/>
          <w:sz w:val="22"/>
        </w:rPr>
        <w:t> 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Style w:val="normaltextrun"/>
          <w:rFonts w:asciiTheme="minorHAnsi" w:hAnsiTheme="minorHAnsi" w:cstheme="minorHAnsi"/>
          <w:b/>
          <w:sz w:val="22"/>
        </w:rPr>
        <w:t>Arboretum i Zakład Fizjografii</w:t>
      </w:r>
      <w:r w:rsidRPr="007B49C1">
        <w:rPr>
          <w:rStyle w:val="normaltextrun"/>
          <w:rFonts w:asciiTheme="minorHAnsi" w:hAnsiTheme="minorHAnsi" w:cstheme="minorHAnsi"/>
          <w:sz w:val="22"/>
        </w:rPr>
        <w:t xml:space="preserve"> w Bolestraszycach, Bole</w:t>
      </w:r>
      <w:r w:rsidR="00CC322A">
        <w:rPr>
          <w:rStyle w:val="normaltextrun"/>
          <w:rFonts w:asciiTheme="minorHAnsi" w:hAnsiTheme="minorHAnsi" w:cstheme="minorHAnsi"/>
          <w:sz w:val="22"/>
        </w:rPr>
        <w:t>straszyce 130, 37-722 Wyszatyce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</w:rPr>
      </w:pPr>
      <w:r w:rsidRPr="007B49C1">
        <w:rPr>
          <w:rStyle w:val="normaltextrun"/>
          <w:rFonts w:asciiTheme="minorHAnsi" w:hAnsiTheme="minorHAnsi" w:cstheme="minorHAnsi"/>
          <w:sz w:val="22"/>
        </w:rPr>
        <w:t xml:space="preserve">Firma </w:t>
      </w:r>
      <w:r w:rsidRPr="00E257AF">
        <w:rPr>
          <w:rStyle w:val="normaltextrun"/>
          <w:rFonts w:asciiTheme="minorHAnsi" w:hAnsiTheme="minorHAnsi" w:cstheme="minorHAnsi"/>
          <w:b/>
          <w:sz w:val="22"/>
        </w:rPr>
        <w:t xml:space="preserve">Urbanika </w:t>
      </w:r>
      <w:proofErr w:type="spellStart"/>
      <w:r w:rsidRPr="00E257AF">
        <w:rPr>
          <w:rStyle w:val="spellingerror"/>
          <w:rFonts w:asciiTheme="minorHAnsi" w:hAnsiTheme="minorHAnsi" w:cstheme="minorHAnsi"/>
          <w:b/>
          <w:sz w:val="22"/>
        </w:rPr>
        <w:t>Farms</w:t>
      </w:r>
      <w:proofErr w:type="spellEnd"/>
      <w:r w:rsidRPr="007B49C1">
        <w:rPr>
          <w:rStyle w:val="normaltextrun"/>
          <w:rFonts w:asciiTheme="minorHAnsi" w:hAnsiTheme="minorHAnsi" w:cstheme="minorHAnsi"/>
          <w:sz w:val="22"/>
        </w:rPr>
        <w:t xml:space="preserve"> Sp. z o.o. z siedzibą w Krakowie, ul.</w:t>
      </w:r>
      <w:r w:rsidR="00CC322A">
        <w:rPr>
          <w:rStyle w:val="normaltextrun"/>
          <w:rFonts w:asciiTheme="minorHAnsi" w:hAnsiTheme="minorHAnsi" w:cstheme="minorHAnsi"/>
          <w:sz w:val="22"/>
        </w:rPr>
        <w:t xml:space="preserve"> św. Filipa 23/4, 31-150 Kraków</w:t>
      </w:r>
    </w:p>
    <w:p w:rsidR="009126F4" w:rsidRPr="007B49C1" w:rsidRDefault="009126F4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</w:rPr>
      </w:pPr>
      <w:r w:rsidRPr="00E257AF">
        <w:rPr>
          <w:rStyle w:val="eop"/>
          <w:rFonts w:asciiTheme="minorHAnsi" w:hAnsiTheme="minorHAnsi" w:cstheme="minorHAnsi"/>
          <w:b/>
          <w:sz w:val="22"/>
        </w:rPr>
        <w:t>Ogród roślin leczniczych</w:t>
      </w:r>
      <w:r w:rsidRPr="007B49C1">
        <w:rPr>
          <w:rStyle w:val="eop"/>
          <w:rFonts w:asciiTheme="minorHAnsi" w:hAnsiTheme="minorHAnsi" w:cstheme="minorHAnsi"/>
          <w:sz w:val="22"/>
        </w:rPr>
        <w:t xml:space="preserve"> </w:t>
      </w:r>
      <w:r w:rsidR="00AF6559" w:rsidRPr="007B49C1">
        <w:rPr>
          <w:rStyle w:val="eop"/>
          <w:rFonts w:asciiTheme="minorHAnsi" w:hAnsiTheme="minorHAnsi" w:cstheme="minorHAnsi"/>
          <w:sz w:val="22"/>
        </w:rPr>
        <w:t>przy Wydziale Farmaceutyczny</w:t>
      </w:r>
      <w:r w:rsidR="002A4F7F" w:rsidRPr="007B49C1">
        <w:rPr>
          <w:rStyle w:val="eop"/>
          <w:rFonts w:asciiTheme="minorHAnsi" w:hAnsiTheme="minorHAnsi" w:cstheme="minorHAnsi"/>
          <w:sz w:val="22"/>
        </w:rPr>
        <w:t>m</w:t>
      </w:r>
      <w:r w:rsidR="00AF6559" w:rsidRPr="007B49C1">
        <w:rPr>
          <w:rStyle w:val="eop"/>
          <w:rFonts w:asciiTheme="minorHAnsi" w:hAnsiTheme="minorHAnsi" w:cstheme="minorHAnsi"/>
          <w:sz w:val="22"/>
        </w:rPr>
        <w:t xml:space="preserve"> Collegium </w:t>
      </w:r>
      <w:proofErr w:type="spellStart"/>
      <w:r w:rsidR="00AF6559" w:rsidRPr="007B49C1">
        <w:rPr>
          <w:rStyle w:val="eop"/>
          <w:rFonts w:asciiTheme="minorHAnsi" w:hAnsiTheme="minorHAnsi" w:cstheme="minorHAnsi"/>
          <w:sz w:val="22"/>
        </w:rPr>
        <w:t>Medicum</w:t>
      </w:r>
      <w:proofErr w:type="spellEnd"/>
      <w:r w:rsidR="002A4F7F" w:rsidRPr="007B49C1">
        <w:rPr>
          <w:rStyle w:val="eop"/>
          <w:rFonts w:asciiTheme="minorHAnsi" w:hAnsiTheme="minorHAnsi" w:cstheme="minorHAnsi"/>
          <w:sz w:val="22"/>
        </w:rPr>
        <w:t xml:space="preserve">, </w:t>
      </w:r>
      <w:r w:rsidR="00AF6559" w:rsidRPr="007B49C1">
        <w:rPr>
          <w:rStyle w:val="eop"/>
          <w:rFonts w:asciiTheme="minorHAnsi" w:hAnsiTheme="minorHAnsi" w:cstheme="minorHAnsi"/>
          <w:sz w:val="22"/>
        </w:rPr>
        <w:t>Uniwersytet</w:t>
      </w:r>
      <w:r w:rsidR="002A4F7F" w:rsidRPr="007B49C1">
        <w:rPr>
          <w:rStyle w:val="eop"/>
          <w:rFonts w:asciiTheme="minorHAnsi" w:hAnsiTheme="minorHAnsi" w:cstheme="minorHAnsi"/>
          <w:sz w:val="22"/>
        </w:rPr>
        <w:t>u</w:t>
      </w:r>
      <w:r w:rsidR="00AF6559" w:rsidRPr="007B49C1">
        <w:rPr>
          <w:rStyle w:val="eop"/>
          <w:rFonts w:asciiTheme="minorHAnsi" w:hAnsiTheme="minorHAnsi" w:cstheme="minorHAnsi"/>
          <w:sz w:val="22"/>
        </w:rPr>
        <w:t xml:space="preserve"> Jagielloński</w:t>
      </w:r>
      <w:r w:rsidR="002A4F7F" w:rsidRPr="007B49C1">
        <w:rPr>
          <w:rStyle w:val="eop"/>
          <w:rFonts w:asciiTheme="minorHAnsi" w:hAnsiTheme="minorHAnsi" w:cstheme="minorHAnsi"/>
          <w:sz w:val="22"/>
        </w:rPr>
        <w:t xml:space="preserve">ego; </w:t>
      </w:r>
      <w:r w:rsidR="00AF6559" w:rsidRPr="007B49C1">
        <w:rPr>
          <w:rStyle w:val="eop"/>
          <w:rFonts w:asciiTheme="minorHAnsi" w:hAnsiTheme="minorHAnsi" w:cstheme="minorHAnsi"/>
          <w:sz w:val="22"/>
        </w:rPr>
        <w:t>ul. Medyczna 9</w:t>
      </w:r>
      <w:r w:rsidR="002A4F7F" w:rsidRPr="007B49C1">
        <w:rPr>
          <w:rStyle w:val="eop"/>
          <w:rFonts w:asciiTheme="minorHAnsi" w:hAnsiTheme="minorHAnsi" w:cstheme="minorHAnsi"/>
          <w:sz w:val="22"/>
        </w:rPr>
        <w:t xml:space="preserve">, </w:t>
      </w:r>
      <w:r w:rsidR="00AF6559" w:rsidRPr="007B49C1">
        <w:rPr>
          <w:rStyle w:val="eop"/>
          <w:rFonts w:asciiTheme="minorHAnsi" w:hAnsiTheme="minorHAnsi" w:cstheme="minorHAnsi"/>
          <w:sz w:val="22"/>
        </w:rPr>
        <w:t>30-688 Kraków</w:t>
      </w:r>
    </w:p>
    <w:p w:rsidR="002A4F7F" w:rsidRPr="007B49C1" w:rsidRDefault="0074166B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</w:rPr>
      </w:pPr>
      <w:r w:rsidRPr="00E257AF">
        <w:rPr>
          <w:rStyle w:val="eop"/>
          <w:rFonts w:asciiTheme="minorHAnsi" w:hAnsiTheme="minorHAnsi" w:cstheme="minorHAnsi"/>
          <w:b/>
          <w:sz w:val="22"/>
        </w:rPr>
        <w:t>AERO-BW</w:t>
      </w:r>
      <w:r w:rsidRPr="007B49C1">
        <w:rPr>
          <w:rStyle w:val="eop"/>
          <w:rFonts w:asciiTheme="minorHAnsi" w:hAnsiTheme="minorHAnsi" w:cstheme="minorHAnsi"/>
          <w:sz w:val="22"/>
        </w:rPr>
        <w:t xml:space="preserve"> K. Domagała Spółka Jawna, </w:t>
      </w:r>
      <w:r w:rsidR="007B49C1">
        <w:rPr>
          <w:rStyle w:val="eop"/>
          <w:rFonts w:asciiTheme="minorHAnsi" w:hAnsiTheme="minorHAnsi" w:cstheme="minorHAnsi"/>
          <w:sz w:val="22"/>
        </w:rPr>
        <w:t>f</w:t>
      </w:r>
      <w:r w:rsidR="007B49C1" w:rsidRPr="007B49C1">
        <w:rPr>
          <w:rStyle w:val="eop"/>
          <w:rFonts w:asciiTheme="minorHAnsi" w:hAnsiTheme="minorHAnsi" w:cstheme="minorHAnsi"/>
          <w:sz w:val="22"/>
        </w:rPr>
        <w:t>irm kosmetyczn</w:t>
      </w:r>
      <w:r w:rsidR="00E257AF">
        <w:rPr>
          <w:rStyle w:val="eop"/>
          <w:rFonts w:asciiTheme="minorHAnsi" w:hAnsiTheme="minorHAnsi" w:cstheme="minorHAnsi"/>
          <w:sz w:val="22"/>
        </w:rPr>
        <w:t>a,</w:t>
      </w:r>
      <w:r w:rsidR="007B49C1" w:rsidRPr="007B49C1">
        <w:rPr>
          <w:rStyle w:val="eop"/>
          <w:rFonts w:asciiTheme="minorHAnsi" w:hAnsiTheme="minorHAnsi" w:cstheme="minorHAnsi"/>
          <w:sz w:val="22"/>
        </w:rPr>
        <w:t xml:space="preserve"> </w:t>
      </w:r>
      <w:r w:rsidRPr="007B49C1">
        <w:rPr>
          <w:rStyle w:val="eop"/>
          <w:rFonts w:asciiTheme="minorHAnsi" w:hAnsiTheme="minorHAnsi" w:cstheme="minorHAnsi"/>
          <w:sz w:val="22"/>
        </w:rPr>
        <w:t xml:space="preserve">ul. Metalowców 1, 32-500 Chrzanów </w:t>
      </w:r>
      <w:r w:rsidR="00495E5C" w:rsidRPr="007B49C1">
        <w:rPr>
          <w:rStyle w:val="eop"/>
          <w:rFonts w:asciiTheme="minorHAnsi" w:hAnsiTheme="minorHAnsi" w:cstheme="minorHAnsi"/>
          <w:sz w:val="22"/>
        </w:rPr>
        <w:t xml:space="preserve"> </w:t>
      </w:r>
    </w:p>
    <w:p w:rsidR="00495E5C" w:rsidRDefault="007B49C1" w:rsidP="007B49C1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proofErr w:type="spellStart"/>
      <w:r w:rsidRPr="00E257AF">
        <w:rPr>
          <w:rFonts w:asciiTheme="minorHAnsi" w:hAnsiTheme="minorHAnsi" w:cstheme="minorHAnsi"/>
          <w:b/>
          <w:sz w:val="22"/>
        </w:rPr>
        <w:t>Intermag</w:t>
      </w:r>
      <w:proofErr w:type="spellEnd"/>
      <w:r>
        <w:rPr>
          <w:rFonts w:asciiTheme="minorHAnsi" w:hAnsiTheme="minorHAnsi" w:cstheme="minorHAnsi"/>
          <w:sz w:val="22"/>
        </w:rPr>
        <w:t xml:space="preserve">, al. </w:t>
      </w:r>
      <w:r w:rsidR="00CC322A">
        <w:rPr>
          <w:rFonts w:asciiTheme="minorHAnsi" w:hAnsiTheme="minorHAnsi" w:cstheme="minorHAnsi"/>
          <w:sz w:val="22"/>
        </w:rPr>
        <w:t>1000-lecia 15G, 32-300 Olkusz</w:t>
      </w:r>
    </w:p>
    <w:p w:rsidR="007B49C1" w:rsidRDefault="007B49C1" w:rsidP="00CC322A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</w:rPr>
      </w:pPr>
      <w:r w:rsidRPr="00E257AF">
        <w:rPr>
          <w:rFonts w:asciiTheme="minorHAnsi" w:hAnsiTheme="minorHAnsi" w:cstheme="minorHAnsi"/>
          <w:b/>
          <w:sz w:val="22"/>
        </w:rPr>
        <w:t>Instytut Włókien Naturalnych i Roślin Zielarskich</w:t>
      </w:r>
      <w:r w:rsidR="00CC322A">
        <w:rPr>
          <w:rFonts w:asciiTheme="minorHAnsi" w:hAnsiTheme="minorHAnsi" w:cstheme="minorHAnsi"/>
          <w:sz w:val="22"/>
        </w:rPr>
        <w:t xml:space="preserve">, </w:t>
      </w:r>
      <w:r w:rsidR="00CC322A" w:rsidRPr="00CC322A">
        <w:rPr>
          <w:rFonts w:asciiTheme="minorHAnsi" w:hAnsiTheme="minorHAnsi" w:cstheme="minorHAnsi"/>
          <w:sz w:val="22"/>
        </w:rPr>
        <w:t>ul. Wojska Polskiego 71b, 60-630 Poznań</w:t>
      </w:r>
    </w:p>
    <w:p w:rsidR="009126F4" w:rsidRDefault="00CC322A" w:rsidP="00CC322A">
      <w:pPr>
        <w:pStyle w:val="Akapitzlist"/>
        <w:numPr>
          <w:ilvl w:val="0"/>
          <w:numId w:val="24"/>
        </w:numPr>
        <w:spacing w:after="0" w:line="360" w:lineRule="auto"/>
        <w:rPr>
          <w:rFonts w:cstheme="minorHAnsi"/>
          <w:szCs w:val="24"/>
        </w:rPr>
      </w:pPr>
      <w:r w:rsidRPr="00E257AF">
        <w:rPr>
          <w:rFonts w:cstheme="minorHAnsi"/>
          <w:b/>
          <w:szCs w:val="24"/>
          <w:lang w:val="en-US"/>
        </w:rPr>
        <w:t xml:space="preserve">Julius </w:t>
      </w:r>
      <w:proofErr w:type="spellStart"/>
      <w:r w:rsidRPr="00E257AF">
        <w:rPr>
          <w:rFonts w:cstheme="minorHAnsi"/>
          <w:b/>
          <w:szCs w:val="24"/>
          <w:lang w:val="en-US"/>
        </w:rPr>
        <w:t>Kühn-Institut</w:t>
      </w:r>
      <w:proofErr w:type="spellEnd"/>
      <w:r w:rsidRPr="00CC322A">
        <w:rPr>
          <w:rFonts w:cstheme="minorHAnsi"/>
          <w:szCs w:val="24"/>
          <w:lang w:val="en-US"/>
        </w:rPr>
        <w:t xml:space="preserve">, </w:t>
      </w:r>
      <w:r w:rsidRPr="00CC322A">
        <w:rPr>
          <w:rFonts w:cstheme="minorHAnsi"/>
          <w:szCs w:val="24"/>
          <w:lang w:val="en-US"/>
        </w:rPr>
        <w:t>Federal Research Centre for Cultivated Plants</w:t>
      </w:r>
      <w:r w:rsidRPr="00CC322A">
        <w:rPr>
          <w:rFonts w:cstheme="minorHAnsi"/>
          <w:szCs w:val="24"/>
          <w:lang w:val="en-US"/>
        </w:rPr>
        <w:t xml:space="preserve">, </w:t>
      </w:r>
      <w:r w:rsidRPr="00CC322A">
        <w:rPr>
          <w:rFonts w:cstheme="minorHAnsi"/>
          <w:szCs w:val="24"/>
          <w:lang w:val="en-US"/>
        </w:rPr>
        <w:t>Erwin-</w:t>
      </w:r>
      <w:proofErr w:type="spellStart"/>
      <w:r w:rsidRPr="00CC322A">
        <w:rPr>
          <w:rFonts w:cstheme="minorHAnsi"/>
          <w:szCs w:val="24"/>
          <w:lang w:val="en-US"/>
        </w:rPr>
        <w:t>Baur</w:t>
      </w:r>
      <w:proofErr w:type="spellEnd"/>
      <w:r w:rsidRPr="00CC322A">
        <w:rPr>
          <w:rFonts w:cstheme="minorHAnsi"/>
          <w:szCs w:val="24"/>
          <w:lang w:val="en-US"/>
        </w:rPr>
        <w:t>-Str. 27</w:t>
      </w:r>
      <w:r w:rsidRPr="00CC322A">
        <w:rPr>
          <w:rFonts w:cstheme="minorHAnsi"/>
          <w:szCs w:val="24"/>
          <w:lang w:val="en-US"/>
        </w:rPr>
        <w:t xml:space="preserve">, </w:t>
      </w:r>
      <w:r w:rsidRPr="00CC322A">
        <w:rPr>
          <w:rFonts w:cstheme="minorHAnsi"/>
          <w:szCs w:val="24"/>
        </w:rPr>
        <w:t>06484 Quedlinburg</w:t>
      </w:r>
      <w:r w:rsidRPr="00CC322A">
        <w:rPr>
          <w:rFonts w:cstheme="minorHAnsi"/>
          <w:szCs w:val="24"/>
        </w:rPr>
        <w:t xml:space="preserve">, </w:t>
      </w:r>
      <w:r w:rsidRPr="00CC322A">
        <w:rPr>
          <w:rFonts w:cstheme="minorHAnsi"/>
          <w:szCs w:val="24"/>
        </w:rPr>
        <w:t>Germany</w:t>
      </w:r>
    </w:p>
    <w:p w:rsidR="00CC322A" w:rsidRDefault="00CC322A" w:rsidP="00CC322A">
      <w:pPr>
        <w:pStyle w:val="Akapitzlist"/>
        <w:numPr>
          <w:ilvl w:val="0"/>
          <w:numId w:val="24"/>
        </w:numPr>
        <w:spacing w:after="0" w:line="360" w:lineRule="auto"/>
        <w:rPr>
          <w:rFonts w:cstheme="minorHAnsi"/>
          <w:szCs w:val="24"/>
        </w:rPr>
      </w:pPr>
      <w:r w:rsidRPr="00CC322A">
        <w:rPr>
          <w:rFonts w:cstheme="minorHAnsi"/>
          <w:szCs w:val="24"/>
        </w:rPr>
        <w:t xml:space="preserve">Zakład Zielarski </w:t>
      </w:r>
      <w:r w:rsidRPr="000B4212">
        <w:rPr>
          <w:rFonts w:cstheme="minorHAnsi"/>
          <w:b/>
          <w:szCs w:val="24"/>
        </w:rPr>
        <w:t>Kawon-Hurt</w:t>
      </w:r>
      <w:r w:rsidRPr="00CC322A">
        <w:rPr>
          <w:rFonts w:cstheme="minorHAnsi"/>
          <w:szCs w:val="24"/>
        </w:rPr>
        <w:t xml:space="preserve"> </w:t>
      </w:r>
      <w:r w:rsidRPr="00CC322A">
        <w:rPr>
          <w:rFonts w:cstheme="minorHAnsi"/>
          <w:szCs w:val="24"/>
        </w:rPr>
        <w:t xml:space="preserve">Nowak </w:t>
      </w:r>
      <w:proofErr w:type="spellStart"/>
      <w:r w:rsidRPr="00CC322A">
        <w:rPr>
          <w:rFonts w:cstheme="minorHAnsi"/>
          <w:szCs w:val="24"/>
        </w:rPr>
        <w:t>sp.j</w:t>
      </w:r>
      <w:proofErr w:type="spellEnd"/>
      <w:r w:rsidRPr="00CC322A">
        <w:rPr>
          <w:rFonts w:cstheme="minorHAnsi"/>
          <w:szCs w:val="24"/>
        </w:rPr>
        <w:t>.</w:t>
      </w:r>
      <w:r w:rsidRPr="00CC322A">
        <w:rPr>
          <w:rFonts w:cstheme="minorHAnsi"/>
          <w:szCs w:val="24"/>
        </w:rPr>
        <w:t xml:space="preserve"> </w:t>
      </w:r>
      <w:r w:rsidRPr="00CC322A">
        <w:rPr>
          <w:rFonts w:cstheme="minorHAnsi"/>
          <w:szCs w:val="24"/>
        </w:rPr>
        <w:t>ul. Krajewice 119, 63-800 Gostyń</w:t>
      </w:r>
      <w:r w:rsidR="0003534A">
        <w:rPr>
          <w:rFonts w:cstheme="minorHAnsi"/>
          <w:szCs w:val="24"/>
        </w:rPr>
        <w:t>.</w:t>
      </w:r>
    </w:p>
    <w:p w:rsidR="0003534A" w:rsidRPr="00CC322A" w:rsidRDefault="0003534A" w:rsidP="0003534A">
      <w:pPr>
        <w:pStyle w:val="Akapitzlist"/>
        <w:numPr>
          <w:ilvl w:val="0"/>
          <w:numId w:val="24"/>
        </w:numPr>
        <w:spacing w:after="0" w:line="360" w:lineRule="auto"/>
        <w:rPr>
          <w:rFonts w:cstheme="minorHAnsi"/>
          <w:szCs w:val="24"/>
        </w:rPr>
      </w:pPr>
      <w:r w:rsidRPr="0003534A">
        <w:rPr>
          <w:rFonts w:cstheme="minorHAnsi"/>
          <w:b/>
          <w:szCs w:val="24"/>
        </w:rPr>
        <w:t>Ziołowy Zakątek</w:t>
      </w:r>
      <w:r w:rsidRPr="0003534A">
        <w:rPr>
          <w:rFonts w:cstheme="minorHAnsi"/>
          <w:szCs w:val="24"/>
        </w:rPr>
        <w:t xml:space="preserve"> z Podlasia; Koryciny 73b, 17-315 Koryciny</w:t>
      </w:r>
      <w:r>
        <w:rPr>
          <w:rFonts w:cstheme="minorHAnsi"/>
          <w:szCs w:val="24"/>
        </w:rPr>
        <w:t>.</w:t>
      </w:r>
    </w:p>
    <w:sectPr w:rsidR="0003534A" w:rsidRPr="00CC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507"/>
    <w:multiLevelType w:val="multilevel"/>
    <w:tmpl w:val="D3A28F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719A6"/>
    <w:multiLevelType w:val="multilevel"/>
    <w:tmpl w:val="5DA856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B03D8"/>
    <w:multiLevelType w:val="multilevel"/>
    <w:tmpl w:val="311A1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50431"/>
    <w:multiLevelType w:val="multilevel"/>
    <w:tmpl w:val="E18C41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52CF6"/>
    <w:multiLevelType w:val="hybridMultilevel"/>
    <w:tmpl w:val="2790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02594"/>
    <w:multiLevelType w:val="multilevel"/>
    <w:tmpl w:val="91341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06198"/>
    <w:multiLevelType w:val="hybridMultilevel"/>
    <w:tmpl w:val="836C52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4DF"/>
    <w:multiLevelType w:val="multilevel"/>
    <w:tmpl w:val="7EB675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E244A"/>
    <w:multiLevelType w:val="multilevel"/>
    <w:tmpl w:val="A7C6CB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D5781"/>
    <w:multiLevelType w:val="multilevel"/>
    <w:tmpl w:val="76EEF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E677B"/>
    <w:multiLevelType w:val="multilevel"/>
    <w:tmpl w:val="65803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17B31"/>
    <w:multiLevelType w:val="multilevel"/>
    <w:tmpl w:val="A0D459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72A24"/>
    <w:multiLevelType w:val="multilevel"/>
    <w:tmpl w:val="9ED850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C02DA"/>
    <w:multiLevelType w:val="multilevel"/>
    <w:tmpl w:val="034833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925DE"/>
    <w:multiLevelType w:val="multilevel"/>
    <w:tmpl w:val="FFAC1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73BE6"/>
    <w:multiLevelType w:val="multilevel"/>
    <w:tmpl w:val="2FEA6B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32F31"/>
    <w:multiLevelType w:val="hybridMultilevel"/>
    <w:tmpl w:val="5D2AAE54"/>
    <w:lvl w:ilvl="0" w:tplc="8C38EA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229FA"/>
    <w:multiLevelType w:val="multilevel"/>
    <w:tmpl w:val="3440EC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A32F8"/>
    <w:multiLevelType w:val="multilevel"/>
    <w:tmpl w:val="02E6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15764"/>
    <w:multiLevelType w:val="multilevel"/>
    <w:tmpl w:val="E5C66A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412A7"/>
    <w:multiLevelType w:val="multilevel"/>
    <w:tmpl w:val="AC92DE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472FB"/>
    <w:multiLevelType w:val="multilevel"/>
    <w:tmpl w:val="B686D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E0023"/>
    <w:multiLevelType w:val="multilevel"/>
    <w:tmpl w:val="F64EAF8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BC46B3D"/>
    <w:multiLevelType w:val="hybridMultilevel"/>
    <w:tmpl w:val="E2822960"/>
    <w:lvl w:ilvl="0" w:tplc="55D89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22"/>
  </w:num>
  <w:num w:numId="14">
    <w:abstractNumId w:val="20"/>
  </w:num>
  <w:num w:numId="15">
    <w:abstractNumId w:val="12"/>
  </w:num>
  <w:num w:numId="16">
    <w:abstractNumId w:val="1"/>
  </w:num>
  <w:num w:numId="17">
    <w:abstractNumId w:val="17"/>
  </w:num>
  <w:num w:numId="18">
    <w:abstractNumId w:val="0"/>
  </w:num>
  <w:num w:numId="19">
    <w:abstractNumId w:val="19"/>
  </w:num>
  <w:num w:numId="20">
    <w:abstractNumId w:val="7"/>
  </w:num>
  <w:num w:numId="21">
    <w:abstractNumId w:val="6"/>
  </w:num>
  <w:num w:numId="22">
    <w:abstractNumId w:val="4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F4"/>
    <w:rsid w:val="0003534A"/>
    <w:rsid w:val="000B4212"/>
    <w:rsid w:val="002A4F7F"/>
    <w:rsid w:val="00495E5C"/>
    <w:rsid w:val="0074166B"/>
    <w:rsid w:val="007B49C1"/>
    <w:rsid w:val="009126F4"/>
    <w:rsid w:val="00A06FB0"/>
    <w:rsid w:val="00AF6559"/>
    <w:rsid w:val="00C66C5D"/>
    <w:rsid w:val="00CC322A"/>
    <w:rsid w:val="00E2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3C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1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26F4"/>
  </w:style>
  <w:style w:type="character" w:customStyle="1" w:styleId="eop">
    <w:name w:val="eop"/>
    <w:basedOn w:val="Domylnaczcionkaakapitu"/>
    <w:rsid w:val="009126F4"/>
  </w:style>
  <w:style w:type="character" w:customStyle="1" w:styleId="spellingerror">
    <w:name w:val="spellingerror"/>
    <w:basedOn w:val="Domylnaczcionkaakapitu"/>
    <w:rsid w:val="009126F4"/>
  </w:style>
  <w:style w:type="paragraph" w:styleId="Akapitzlist">
    <w:name w:val="List Paragraph"/>
    <w:basedOn w:val="Normalny"/>
    <w:uiPriority w:val="34"/>
    <w:qFormat/>
    <w:rsid w:val="00AF6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1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26F4"/>
  </w:style>
  <w:style w:type="character" w:customStyle="1" w:styleId="eop">
    <w:name w:val="eop"/>
    <w:basedOn w:val="Domylnaczcionkaakapitu"/>
    <w:rsid w:val="009126F4"/>
  </w:style>
  <w:style w:type="character" w:customStyle="1" w:styleId="spellingerror">
    <w:name w:val="spellingerror"/>
    <w:basedOn w:val="Domylnaczcionkaakapitu"/>
    <w:rsid w:val="009126F4"/>
  </w:style>
  <w:style w:type="paragraph" w:styleId="Akapitzlist">
    <w:name w:val="List Paragraph"/>
    <w:basedOn w:val="Normalny"/>
    <w:uiPriority w:val="34"/>
    <w:qFormat/>
    <w:rsid w:val="00AF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Jędrszczyk</dc:creator>
  <cp:lastModifiedBy>User</cp:lastModifiedBy>
  <cp:revision>5</cp:revision>
  <dcterms:created xsi:type="dcterms:W3CDTF">2021-12-15T09:59:00Z</dcterms:created>
  <dcterms:modified xsi:type="dcterms:W3CDTF">2021-12-15T12:33:00Z</dcterms:modified>
</cp:coreProperties>
</file>